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A4B4E" w14:textId="398CE9B7" w:rsidR="00060190" w:rsidRPr="00F0656A" w:rsidRDefault="00060190" w:rsidP="00060190">
      <w:pPr>
        <w:rPr>
          <w:sz w:val="20"/>
          <w:szCs w:val="20"/>
        </w:rPr>
      </w:pPr>
      <w:bookmarkStart w:id="0" w:name="_GoBack"/>
      <w:bookmarkEnd w:id="0"/>
      <w:r w:rsidRPr="00F0656A">
        <w:rPr>
          <w:b/>
          <w:sz w:val="20"/>
          <w:szCs w:val="20"/>
        </w:rPr>
        <w:t>Due Date:</w:t>
      </w:r>
      <w:r w:rsidRPr="00F0656A">
        <w:rPr>
          <w:sz w:val="20"/>
          <w:szCs w:val="20"/>
        </w:rPr>
        <w:t xml:space="preserve"> </w:t>
      </w:r>
      <w:r w:rsidR="00834578">
        <w:rPr>
          <w:sz w:val="20"/>
          <w:szCs w:val="20"/>
        </w:rPr>
        <w:t>Thursday, March 22</w:t>
      </w:r>
      <w:r w:rsidR="00834578" w:rsidRPr="00834578">
        <w:rPr>
          <w:sz w:val="20"/>
          <w:szCs w:val="20"/>
          <w:vertAlign w:val="superscript"/>
        </w:rPr>
        <w:t>nd</w:t>
      </w:r>
      <w:r w:rsidR="00834578">
        <w:rPr>
          <w:sz w:val="20"/>
          <w:szCs w:val="20"/>
        </w:rPr>
        <w:t xml:space="preserve"> </w:t>
      </w:r>
    </w:p>
    <w:p w14:paraId="3D33B7A5" w14:textId="399EB2BD" w:rsidR="00060190" w:rsidRPr="00F0656A" w:rsidRDefault="00F54B8B" w:rsidP="00F54B8B">
      <w:pPr>
        <w:ind w:left="720"/>
        <w:rPr>
          <w:sz w:val="20"/>
          <w:szCs w:val="20"/>
        </w:rPr>
      </w:pPr>
      <w:r>
        <w:rPr>
          <w:sz w:val="20"/>
          <w:szCs w:val="20"/>
        </w:rPr>
        <w:t xml:space="preserve">    </w:t>
      </w:r>
      <w:r w:rsidR="00060190" w:rsidRPr="00F54B8B">
        <w:rPr>
          <w:sz w:val="18"/>
          <w:szCs w:val="20"/>
        </w:rPr>
        <w:t>(</w:t>
      </w:r>
      <w:r w:rsidR="00834578">
        <w:rPr>
          <w:sz w:val="18"/>
          <w:szCs w:val="20"/>
        </w:rPr>
        <w:t xml:space="preserve">recommended: </w:t>
      </w:r>
      <w:r w:rsidR="00060190" w:rsidRPr="00F54B8B">
        <w:rPr>
          <w:sz w:val="18"/>
          <w:szCs w:val="20"/>
        </w:rPr>
        <w:t xml:space="preserve">bring draft/prewriting on </w:t>
      </w:r>
      <w:r w:rsidR="001058A9">
        <w:rPr>
          <w:sz w:val="18"/>
          <w:szCs w:val="20"/>
        </w:rPr>
        <w:t>Tuesday,</w:t>
      </w:r>
      <w:r w:rsidR="00060190" w:rsidRPr="00F54B8B">
        <w:rPr>
          <w:sz w:val="18"/>
          <w:szCs w:val="20"/>
        </w:rPr>
        <w:t xml:space="preserve"> </w:t>
      </w:r>
      <w:r w:rsidR="00834578">
        <w:rPr>
          <w:sz w:val="18"/>
          <w:szCs w:val="20"/>
        </w:rPr>
        <w:t>Mar. 20</w:t>
      </w:r>
      <w:r w:rsidR="00834578" w:rsidRPr="00834578">
        <w:rPr>
          <w:sz w:val="18"/>
          <w:szCs w:val="20"/>
          <w:vertAlign w:val="superscript"/>
        </w:rPr>
        <w:t>th</w:t>
      </w:r>
      <w:r w:rsidR="00060190" w:rsidRPr="00F54B8B">
        <w:rPr>
          <w:sz w:val="18"/>
          <w:szCs w:val="20"/>
        </w:rPr>
        <w:t>)</w:t>
      </w:r>
    </w:p>
    <w:p w14:paraId="055335D6" w14:textId="77777777" w:rsidR="008361C6" w:rsidRPr="00F0656A" w:rsidRDefault="008361C6">
      <w:pPr>
        <w:rPr>
          <w:sz w:val="20"/>
          <w:szCs w:val="20"/>
        </w:rPr>
      </w:pPr>
    </w:p>
    <w:p w14:paraId="7CE6D2EA" w14:textId="7E32B0C2" w:rsidR="007073EF" w:rsidRDefault="00EF2A7D">
      <w:pPr>
        <w:rPr>
          <w:sz w:val="20"/>
          <w:szCs w:val="20"/>
        </w:rPr>
      </w:pPr>
      <w:r w:rsidRPr="00F0656A">
        <w:rPr>
          <w:b/>
          <w:sz w:val="20"/>
          <w:szCs w:val="20"/>
        </w:rPr>
        <w:t>Content:</w:t>
      </w:r>
      <w:r w:rsidR="00621AE7" w:rsidRPr="00F0656A">
        <w:rPr>
          <w:b/>
          <w:sz w:val="20"/>
          <w:szCs w:val="20"/>
        </w:rPr>
        <w:t xml:space="preserve"> </w:t>
      </w:r>
      <w:r w:rsidR="00621AE7" w:rsidRPr="00F0656A">
        <w:rPr>
          <w:sz w:val="20"/>
          <w:szCs w:val="20"/>
        </w:rPr>
        <w:t xml:space="preserve">This </w:t>
      </w:r>
      <w:r w:rsidR="0088753E">
        <w:rPr>
          <w:sz w:val="20"/>
          <w:szCs w:val="20"/>
        </w:rPr>
        <w:t xml:space="preserve">4- to 6-page </w:t>
      </w:r>
      <w:r w:rsidR="00621AE7" w:rsidRPr="00F0656A">
        <w:rPr>
          <w:sz w:val="20"/>
          <w:szCs w:val="20"/>
        </w:rPr>
        <w:t>essay pages will address a particular aspec</w:t>
      </w:r>
      <w:r w:rsidR="0092119B">
        <w:rPr>
          <w:sz w:val="20"/>
          <w:szCs w:val="20"/>
        </w:rPr>
        <w:t xml:space="preserve">t of </w:t>
      </w:r>
      <w:r w:rsidR="00834578">
        <w:rPr>
          <w:sz w:val="20"/>
          <w:szCs w:val="20"/>
        </w:rPr>
        <w:t>the readings we have completed up to the due date</w:t>
      </w:r>
      <w:r w:rsidR="007073EF">
        <w:rPr>
          <w:sz w:val="20"/>
          <w:szCs w:val="20"/>
        </w:rPr>
        <w:t>, using at least three sources as discussed below</w:t>
      </w:r>
      <w:r w:rsidR="00834578">
        <w:rPr>
          <w:sz w:val="20"/>
          <w:szCs w:val="20"/>
        </w:rPr>
        <w:t xml:space="preserve">. </w:t>
      </w:r>
    </w:p>
    <w:p w14:paraId="462DBA2D" w14:textId="77777777" w:rsidR="007073EF" w:rsidRDefault="007073EF">
      <w:pPr>
        <w:rPr>
          <w:sz w:val="20"/>
          <w:szCs w:val="20"/>
        </w:rPr>
      </w:pPr>
    </w:p>
    <w:p w14:paraId="6AC73F90" w14:textId="3E365A29" w:rsidR="007D4EC6" w:rsidRDefault="00834578">
      <w:pPr>
        <w:rPr>
          <w:sz w:val="20"/>
          <w:szCs w:val="20"/>
        </w:rPr>
      </w:pPr>
      <w:r>
        <w:rPr>
          <w:sz w:val="20"/>
          <w:szCs w:val="20"/>
        </w:rPr>
        <w:t xml:space="preserve">Your task is to find a question of interest within our readings (and perhaps the videos assigned, if any) from our first few units / topics of discussion: definitions, the creative mind, or the idea of work vs play in creativity. </w:t>
      </w:r>
      <w:r w:rsidR="007073EF">
        <w:rPr>
          <w:sz w:val="20"/>
          <w:szCs w:val="20"/>
        </w:rPr>
        <w:t>Your essay must focus on at least one of the texts that has been assigned as reading for this course, all of which are found in the weekly folders on Blackboard. In addition, the essay must involve at least two additional texts; these may be other course-assigned texts, or research sources that you find on your own.</w:t>
      </w:r>
    </w:p>
    <w:p w14:paraId="712D11BA" w14:textId="690E085A" w:rsidR="00834578" w:rsidRDefault="00834578">
      <w:pPr>
        <w:rPr>
          <w:sz w:val="20"/>
          <w:szCs w:val="20"/>
        </w:rPr>
      </w:pPr>
    </w:p>
    <w:p w14:paraId="7349F2BB" w14:textId="3DE9C88A" w:rsidR="007073EF" w:rsidRDefault="00834578">
      <w:pPr>
        <w:rPr>
          <w:sz w:val="20"/>
          <w:szCs w:val="20"/>
        </w:rPr>
      </w:pPr>
      <w:r>
        <w:rPr>
          <w:sz w:val="20"/>
          <w:szCs w:val="20"/>
        </w:rPr>
        <w:t>Search for points of interest in order to create a research question that you would like to explore. Select one subject</w:t>
      </w:r>
      <w:r w:rsidR="0088753E">
        <w:rPr>
          <w:sz w:val="20"/>
          <w:szCs w:val="20"/>
        </w:rPr>
        <w:t xml:space="preserve"> (not a wide topic area)</w:t>
      </w:r>
      <w:r>
        <w:rPr>
          <w:sz w:val="20"/>
          <w:szCs w:val="20"/>
        </w:rPr>
        <w:t xml:space="preserve">, and then carefully craft your question. Read, research, think, and write your way to an answer. That answer is the essay’s thesis statement or main claim. Alternatively, some </w:t>
      </w:r>
      <w:r w:rsidR="00567FF2">
        <w:rPr>
          <w:sz w:val="20"/>
          <w:szCs w:val="20"/>
        </w:rPr>
        <w:t>research questions</w:t>
      </w:r>
      <w:r>
        <w:rPr>
          <w:sz w:val="20"/>
          <w:szCs w:val="20"/>
        </w:rPr>
        <w:t xml:space="preserve"> may not have clear answers; in such a case, you may write an exploratory essay that revolves around a central question rather than a thesis statement.</w:t>
      </w:r>
      <w:r w:rsidR="007073EF">
        <w:rPr>
          <w:sz w:val="20"/>
          <w:szCs w:val="20"/>
        </w:rPr>
        <w:t xml:space="preserve"> No matter what the content, polished semiformal academic writing is expected.</w:t>
      </w:r>
      <w:r w:rsidR="0088753E">
        <w:rPr>
          <w:sz w:val="20"/>
          <w:szCs w:val="20"/>
        </w:rPr>
        <w:t xml:space="preserve"> F</w:t>
      </w:r>
      <w:r w:rsidR="007073EF">
        <w:rPr>
          <w:sz w:val="20"/>
          <w:szCs w:val="20"/>
        </w:rPr>
        <w:t>ormatting/setup is outlined in a separate handout, which is posted in the Content area in Blackboard.</w:t>
      </w:r>
    </w:p>
    <w:p w14:paraId="4A032416" w14:textId="758C37BB" w:rsidR="00834578" w:rsidRDefault="00834578">
      <w:pPr>
        <w:rPr>
          <w:sz w:val="20"/>
          <w:szCs w:val="20"/>
        </w:rPr>
      </w:pPr>
    </w:p>
    <w:p w14:paraId="1833804E" w14:textId="75F344AA" w:rsidR="00F0656A" w:rsidRDefault="00EF2A7D">
      <w:pPr>
        <w:rPr>
          <w:sz w:val="20"/>
          <w:szCs w:val="20"/>
        </w:rPr>
      </w:pPr>
      <w:r w:rsidRPr="00F0656A">
        <w:rPr>
          <w:b/>
          <w:sz w:val="20"/>
          <w:szCs w:val="20"/>
        </w:rPr>
        <w:t>Turn</w:t>
      </w:r>
      <w:r w:rsidR="00AB10F5">
        <w:rPr>
          <w:b/>
          <w:sz w:val="20"/>
          <w:szCs w:val="20"/>
        </w:rPr>
        <w:t>-</w:t>
      </w:r>
      <w:r w:rsidRPr="00F0656A">
        <w:rPr>
          <w:b/>
          <w:sz w:val="20"/>
          <w:szCs w:val="20"/>
        </w:rPr>
        <w:t>In:</w:t>
      </w:r>
      <w:r w:rsidR="007D4EC6" w:rsidRPr="00F0656A">
        <w:rPr>
          <w:sz w:val="20"/>
          <w:szCs w:val="20"/>
        </w:rPr>
        <w:t xml:space="preserve"> </w:t>
      </w:r>
      <w:r w:rsidR="000E47FA" w:rsidRPr="00F0656A">
        <w:rPr>
          <w:sz w:val="20"/>
          <w:szCs w:val="20"/>
        </w:rPr>
        <w:t>For this assignment, everyone will write an essay (unlike other projects in which you are free to do a presentation, etc., instead).</w:t>
      </w:r>
      <w:r w:rsidR="00621AE7" w:rsidRPr="00F0656A">
        <w:rPr>
          <w:sz w:val="20"/>
          <w:szCs w:val="20"/>
        </w:rPr>
        <w:t xml:space="preserve"> </w:t>
      </w:r>
      <w:r w:rsidR="007073EF">
        <w:rPr>
          <w:sz w:val="20"/>
          <w:szCs w:val="20"/>
        </w:rPr>
        <w:t>The essay can be printed and turned in, or submitted via Blackboard. If submitting via Blackboard, a Word document is preferred; other file types will not receive any detailed commentary. The essay must be submitted at the start of class on the due date regardless of which submission method you choose.</w:t>
      </w:r>
    </w:p>
    <w:p w14:paraId="1B94A71A" w14:textId="77777777" w:rsidR="00F0656A" w:rsidRDefault="00F0656A">
      <w:pPr>
        <w:rPr>
          <w:sz w:val="20"/>
          <w:szCs w:val="20"/>
        </w:rPr>
      </w:pPr>
    </w:p>
    <w:p w14:paraId="08BE7EBD" w14:textId="12EC30CC" w:rsidR="007D4EC6" w:rsidRDefault="00834578">
      <w:pPr>
        <w:rPr>
          <w:sz w:val="20"/>
          <w:szCs w:val="20"/>
        </w:rPr>
      </w:pPr>
      <w:r w:rsidRPr="00834578">
        <w:rPr>
          <w:b/>
          <w:sz w:val="20"/>
          <w:szCs w:val="20"/>
        </w:rPr>
        <w:t>Grading:</w:t>
      </w:r>
      <w:r>
        <w:rPr>
          <w:sz w:val="20"/>
          <w:szCs w:val="20"/>
        </w:rPr>
        <w:t xml:space="preserve"> </w:t>
      </w:r>
      <w:r w:rsidRPr="00F0656A">
        <w:rPr>
          <w:sz w:val="20"/>
          <w:szCs w:val="20"/>
        </w:rPr>
        <w:t xml:space="preserve">The grading expectations for the essay will include an assessment of the purpose, relevance, and original analysis contained within the writing, so select a good and engaging subject. </w:t>
      </w:r>
      <w:r>
        <w:rPr>
          <w:sz w:val="20"/>
          <w:szCs w:val="20"/>
        </w:rPr>
        <w:t>Grading will also consider the level of analysis, or the depth of thinking as reflected in the writing. In addition to these content concerns, the essay will be graded on the basis of its writing and research quality. Expectations for writing and research are detailed in the course syllabus.</w:t>
      </w:r>
    </w:p>
    <w:p w14:paraId="6C0DD2EA" w14:textId="77777777" w:rsidR="00F0656A" w:rsidRDefault="00F0656A">
      <w:pPr>
        <w:rPr>
          <w:b/>
          <w:sz w:val="20"/>
          <w:szCs w:val="20"/>
        </w:rPr>
      </w:pPr>
    </w:p>
    <w:p w14:paraId="2C99695B" w14:textId="1877B576" w:rsidR="007D4EC6" w:rsidRPr="00F0656A" w:rsidRDefault="007D4EC6">
      <w:pPr>
        <w:rPr>
          <w:sz w:val="20"/>
          <w:szCs w:val="20"/>
        </w:rPr>
      </w:pPr>
      <w:r w:rsidRPr="00F0656A">
        <w:rPr>
          <w:b/>
          <w:sz w:val="20"/>
          <w:szCs w:val="20"/>
        </w:rPr>
        <w:t>Possible subjects:</w:t>
      </w:r>
      <w:r w:rsidR="00EF2A7D" w:rsidRPr="00F0656A">
        <w:rPr>
          <w:sz w:val="20"/>
          <w:szCs w:val="20"/>
        </w:rPr>
        <w:t xml:space="preserve"> </w:t>
      </w:r>
      <w:r w:rsidR="00621AE7" w:rsidRPr="00F0656A">
        <w:rPr>
          <w:sz w:val="20"/>
          <w:szCs w:val="20"/>
        </w:rPr>
        <w:t xml:space="preserve">If you </w:t>
      </w:r>
      <w:r w:rsidR="002D52D3">
        <w:rPr>
          <w:sz w:val="20"/>
          <w:szCs w:val="20"/>
        </w:rPr>
        <w:t xml:space="preserve">have any trouble settling on a subject for </w:t>
      </w:r>
      <w:r w:rsidR="00621AE7" w:rsidRPr="00F0656A">
        <w:rPr>
          <w:sz w:val="20"/>
          <w:szCs w:val="20"/>
        </w:rPr>
        <w:t xml:space="preserve">this assignment, meet with the instructor to discuss </w:t>
      </w:r>
      <w:r w:rsidR="002D52D3">
        <w:rPr>
          <w:sz w:val="20"/>
          <w:szCs w:val="20"/>
        </w:rPr>
        <w:t xml:space="preserve">your many </w:t>
      </w:r>
      <w:r w:rsidR="00621AE7" w:rsidRPr="00F0656A">
        <w:rPr>
          <w:sz w:val="20"/>
          <w:szCs w:val="20"/>
        </w:rPr>
        <w:t xml:space="preserve">options. </w:t>
      </w:r>
      <w:r w:rsidR="00834578">
        <w:rPr>
          <w:sz w:val="20"/>
          <w:szCs w:val="20"/>
        </w:rPr>
        <w:t>To create a worthwhile project, y</w:t>
      </w:r>
      <w:r w:rsidR="00621AE7" w:rsidRPr="00F0656A">
        <w:rPr>
          <w:sz w:val="20"/>
          <w:szCs w:val="20"/>
        </w:rPr>
        <w:t>ou will need to find a specific thesis</w:t>
      </w:r>
      <w:r w:rsidR="00834578">
        <w:rPr>
          <w:sz w:val="20"/>
          <w:szCs w:val="20"/>
        </w:rPr>
        <w:t xml:space="preserve"> or central question</w:t>
      </w:r>
      <w:r w:rsidR="002D52D3">
        <w:rPr>
          <w:sz w:val="20"/>
          <w:szCs w:val="20"/>
        </w:rPr>
        <w:t xml:space="preserve"> – but it is not unusual to need a bit of discussion to find it</w:t>
      </w:r>
      <w:r w:rsidR="00621AE7" w:rsidRPr="00F0656A">
        <w:rPr>
          <w:sz w:val="20"/>
          <w:szCs w:val="20"/>
        </w:rPr>
        <w:t xml:space="preserve">. </w:t>
      </w:r>
    </w:p>
    <w:sectPr w:rsidR="007D4EC6" w:rsidRPr="00F0656A" w:rsidSect="00846AD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590DE" w14:textId="77777777" w:rsidR="00EE573D" w:rsidRDefault="00EE573D" w:rsidP="008361C6">
      <w:r>
        <w:separator/>
      </w:r>
    </w:p>
  </w:endnote>
  <w:endnote w:type="continuationSeparator" w:id="0">
    <w:p w14:paraId="40C1D51E" w14:textId="77777777" w:rsidR="00EE573D" w:rsidRDefault="00EE573D" w:rsidP="00836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BB5BE" w14:textId="77777777" w:rsidR="00EE573D" w:rsidRDefault="00EE573D" w:rsidP="008361C6">
      <w:r>
        <w:separator/>
      </w:r>
    </w:p>
  </w:footnote>
  <w:footnote w:type="continuationSeparator" w:id="0">
    <w:p w14:paraId="66554F24" w14:textId="77777777" w:rsidR="00EE573D" w:rsidRDefault="00EE573D" w:rsidP="008361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E54BD"/>
    <w:multiLevelType w:val="hybridMultilevel"/>
    <w:tmpl w:val="5E9609AC"/>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225ED"/>
    <w:multiLevelType w:val="hybridMultilevel"/>
    <w:tmpl w:val="744867C6"/>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382CBA"/>
    <w:multiLevelType w:val="hybridMultilevel"/>
    <w:tmpl w:val="0DB2E3EE"/>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3B10CF"/>
    <w:multiLevelType w:val="hybridMultilevel"/>
    <w:tmpl w:val="260AA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873FF8"/>
    <w:multiLevelType w:val="hybridMultilevel"/>
    <w:tmpl w:val="A7F0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7A197F"/>
    <w:multiLevelType w:val="hybridMultilevel"/>
    <w:tmpl w:val="998631DE"/>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F1B61"/>
    <w:multiLevelType w:val="hybridMultilevel"/>
    <w:tmpl w:val="2958A3C4"/>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1C788A"/>
    <w:multiLevelType w:val="hybridMultilevel"/>
    <w:tmpl w:val="45900C08"/>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A8552A"/>
    <w:multiLevelType w:val="hybridMultilevel"/>
    <w:tmpl w:val="C9D8E518"/>
    <w:lvl w:ilvl="0" w:tplc="A21EE5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0"/>
  </w:num>
  <w:num w:numId="5">
    <w:abstractNumId w:val="3"/>
  </w:num>
  <w:num w:numId="6">
    <w:abstractNumId w:val="1"/>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EC6"/>
    <w:rsid w:val="00060190"/>
    <w:rsid w:val="000E4726"/>
    <w:rsid w:val="000E47FA"/>
    <w:rsid w:val="001058A9"/>
    <w:rsid w:val="002D52D3"/>
    <w:rsid w:val="0042027D"/>
    <w:rsid w:val="00464051"/>
    <w:rsid w:val="005461FE"/>
    <w:rsid w:val="00567FF2"/>
    <w:rsid w:val="00573AC7"/>
    <w:rsid w:val="00621AE7"/>
    <w:rsid w:val="006807AD"/>
    <w:rsid w:val="00693832"/>
    <w:rsid w:val="006C5F3B"/>
    <w:rsid w:val="007073EF"/>
    <w:rsid w:val="007138D4"/>
    <w:rsid w:val="00721E7F"/>
    <w:rsid w:val="007D4EC6"/>
    <w:rsid w:val="00834578"/>
    <w:rsid w:val="008361C6"/>
    <w:rsid w:val="00846AD0"/>
    <w:rsid w:val="0088753E"/>
    <w:rsid w:val="0092119B"/>
    <w:rsid w:val="00AB10F5"/>
    <w:rsid w:val="00BA1DD0"/>
    <w:rsid w:val="00C71344"/>
    <w:rsid w:val="00C83201"/>
    <w:rsid w:val="00DB471D"/>
    <w:rsid w:val="00E36B54"/>
    <w:rsid w:val="00E6679E"/>
    <w:rsid w:val="00ED7DEB"/>
    <w:rsid w:val="00EE573D"/>
    <w:rsid w:val="00EE71C8"/>
    <w:rsid w:val="00EF2A7D"/>
    <w:rsid w:val="00F0656A"/>
    <w:rsid w:val="00F54B8B"/>
    <w:rsid w:val="00FF5039"/>
    <w:rsid w:val="00FF63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B5C226"/>
  <w15:chartTrackingRefBased/>
  <w15:docId w15:val="{4C78EA83-5780-44D1-BBE4-9F124591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D4EC6"/>
    <w:pPr>
      <w:ind w:left="720"/>
      <w:contextualSpacing/>
    </w:pPr>
  </w:style>
  <w:style w:type="character" w:styleId="CommentReference">
    <w:name w:val="annotation reference"/>
    <w:basedOn w:val="DefaultParagraphFont"/>
    <w:uiPriority w:val="99"/>
    <w:semiHidden/>
    <w:unhideWhenUsed/>
    <w:rsid w:val="006807AD"/>
    <w:rPr>
      <w:sz w:val="16"/>
      <w:szCs w:val="16"/>
    </w:rPr>
  </w:style>
  <w:style w:type="paragraph" w:styleId="CommentText">
    <w:name w:val="annotation text"/>
    <w:basedOn w:val="Normal"/>
    <w:link w:val="CommentTextChar"/>
    <w:uiPriority w:val="99"/>
    <w:semiHidden/>
    <w:unhideWhenUsed/>
    <w:rsid w:val="006807AD"/>
    <w:rPr>
      <w:sz w:val="20"/>
      <w:szCs w:val="20"/>
    </w:rPr>
  </w:style>
  <w:style w:type="character" w:customStyle="1" w:styleId="CommentTextChar">
    <w:name w:val="Comment Text Char"/>
    <w:basedOn w:val="DefaultParagraphFont"/>
    <w:link w:val="CommentText"/>
    <w:uiPriority w:val="99"/>
    <w:semiHidden/>
    <w:rsid w:val="006807AD"/>
    <w:rPr>
      <w:sz w:val="20"/>
      <w:szCs w:val="20"/>
    </w:rPr>
  </w:style>
  <w:style w:type="paragraph" w:styleId="CommentSubject">
    <w:name w:val="annotation subject"/>
    <w:basedOn w:val="CommentText"/>
    <w:next w:val="CommentText"/>
    <w:link w:val="CommentSubjectChar"/>
    <w:uiPriority w:val="99"/>
    <w:semiHidden/>
    <w:unhideWhenUsed/>
    <w:rsid w:val="006807AD"/>
    <w:rPr>
      <w:b/>
      <w:bCs/>
    </w:rPr>
  </w:style>
  <w:style w:type="character" w:customStyle="1" w:styleId="CommentSubjectChar">
    <w:name w:val="Comment Subject Char"/>
    <w:basedOn w:val="CommentTextChar"/>
    <w:link w:val="CommentSubject"/>
    <w:uiPriority w:val="99"/>
    <w:semiHidden/>
    <w:rsid w:val="006807AD"/>
    <w:rPr>
      <w:b/>
      <w:bCs/>
      <w:sz w:val="20"/>
      <w:szCs w:val="20"/>
    </w:rPr>
  </w:style>
  <w:style w:type="paragraph" w:styleId="BalloonText">
    <w:name w:val="Balloon Text"/>
    <w:basedOn w:val="Normal"/>
    <w:link w:val="BalloonTextChar"/>
    <w:uiPriority w:val="99"/>
    <w:semiHidden/>
    <w:unhideWhenUsed/>
    <w:rsid w:val="0068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AD"/>
    <w:rPr>
      <w:rFonts w:ascii="Segoe UI" w:hAnsi="Segoe UI" w:cs="Segoe UI"/>
      <w:sz w:val="18"/>
      <w:szCs w:val="18"/>
    </w:rPr>
  </w:style>
  <w:style w:type="paragraph" w:styleId="Header">
    <w:name w:val="header"/>
    <w:basedOn w:val="Normal"/>
    <w:link w:val="HeaderChar"/>
    <w:uiPriority w:val="99"/>
    <w:unhideWhenUsed/>
    <w:rsid w:val="008361C6"/>
    <w:pPr>
      <w:tabs>
        <w:tab w:val="center" w:pos="4680"/>
        <w:tab w:val="right" w:pos="9360"/>
      </w:tabs>
    </w:pPr>
  </w:style>
  <w:style w:type="character" w:customStyle="1" w:styleId="HeaderChar">
    <w:name w:val="Header Char"/>
    <w:basedOn w:val="DefaultParagraphFont"/>
    <w:link w:val="Header"/>
    <w:uiPriority w:val="99"/>
    <w:rsid w:val="008361C6"/>
  </w:style>
  <w:style w:type="paragraph" w:styleId="Footer">
    <w:name w:val="footer"/>
    <w:basedOn w:val="Normal"/>
    <w:link w:val="FooterChar"/>
    <w:uiPriority w:val="99"/>
    <w:unhideWhenUsed/>
    <w:rsid w:val="008361C6"/>
    <w:pPr>
      <w:tabs>
        <w:tab w:val="center" w:pos="4680"/>
        <w:tab w:val="right" w:pos="9360"/>
      </w:tabs>
    </w:pPr>
  </w:style>
  <w:style w:type="character" w:customStyle="1" w:styleId="FooterChar">
    <w:name w:val="Footer Char"/>
    <w:basedOn w:val="DefaultParagraphFont"/>
    <w:link w:val="Footer"/>
    <w:uiPriority w:val="99"/>
    <w:rsid w:val="008361C6"/>
  </w:style>
  <w:style w:type="character" w:customStyle="1" w:styleId="ListParagraphChar">
    <w:name w:val="List Paragraph Char"/>
    <w:basedOn w:val="DefaultParagraphFont"/>
    <w:link w:val="ListParagraph"/>
    <w:uiPriority w:val="34"/>
    <w:rsid w:val="00621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Murre</dc:creator>
  <cp:keywords/>
  <dc:description/>
  <cp:lastModifiedBy>Alawami, Mohammed</cp:lastModifiedBy>
  <cp:revision>7</cp:revision>
  <dcterms:created xsi:type="dcterms:W3CDTF">2018-03-13T19:48:00Z</dcterms:created>
  <dcterms:modified xsi:type="dcterms:W3CDTF">2018-03-17T01:37:00Z</dcterms:modified>
</cp:coreProperties>
</file>